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F9"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bookmarkStart w:id="0" w:name="_GoBack"/>
      <w:bookmarkEnd w:id="0"/>
    </w:p>
    <w:p w:rsidR="00E4530A" w:rsidRPr="00F0715A"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F0715A">
        <w:rPr>
          <w:rFonts w:ascii="Times New Roman" w:hAnsi="Times New Roman" w:cs="Times New Roman"/>
          <w:noProof/>
        </w:rPr>
        <w:drawing>
          <wp:anchor distT="0" distB="0" distL="114300" distR="114300" simplePos="0" relativeHeight="251658240" behindDoc="0" locked="0" layoutInCell="1" allowOverlap="1" wp14:anchorId="77793666" wp14:editId="0028EBFB">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Pr>
          <w:rFonts w:ascii="Times New Roman" w:eastAsia="Times New Roman" w:hAnsi="Times New Roman" w:cs="Times New Roman"/>
          <w:b/>
          <w:bCs/>
          <w:kern w:val="36"/>
          <w:sz w:val="26"/>
          <w:szCs w:val="26"/>
        </w:rPr>
        <w:br w:type="textWrapping" w:clear="all"/>
      </w:r>
    </w:p>
    <w:p w:rsidR="00F0715A" w:rsidRPr="00F0715A"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eastAsia="Times New Roman" w:hAnsi="Times New Roman" w:cs="Times New Roman"/>
          <w:bCs/>
          <w:kern w:val="36"/>
          <w:sz w:val="26"/>
          <w:szCs w:val="26"/>
        </w:rPr>
        <w:t xml:space="preserve">ПАМЯТКА ДЛЯ </w:t>
      </w:r>
      <w:r w:rsidR="00F0715A" w:rsidRPr="00F0715A">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F0715A"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hAnsi="Times New Roman" w:cs="Times New Roman"/>
          <w:bCs/>
          <w:color w:val="333333"/>
          <w:sz w:val="26"/>
          <w:szCs w:val="26"/>
        </w:rPr>
        <w:t>ПО ПРОФИЛАКТИКЕ ГРИППА И ОРВИ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такое грипп и какова его опасность?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Грипп </w:t>
      </w:r>
      <w:r w:rsidRPr="00F0715A">
        <w:rPr>
          <w:rFonts w:ascii="Times New Roman" w:hAnsi="Times New Roman" w:cs="Times New Roman"/>
          <w:color w:val="232020"/>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Лёгочные осложнения (пневмония, бронхит). Именно пневмония является причиной большинства смертельных исходов от гриппа.</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верхних дыхательных путей и ЛОР-органов (отит, синусит, ринит, трахеит).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сердечно-сосудистой системы (миокардит, перикардит).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нервной системы (менингит, менингоэнцефалит, энцефалит, невралгии, полирадикулоневриты).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Обычно грипп начинается внезапно. Возбудители гриппа, вирусы типов А и В, отличаются агрессивностью и исключительно высокой скоростью размножения, </w:t>
      </w:r>
      <w:r w:rsidRPr="00F0715A">
        <w:rPr>
          <w:rFonts w:ascii="Times New Roman" w:hAnsi="Times New Roman" w:cs="Times New Roman"/>
          <w:color w:val="232020"/>
          <w:sz w:val="27"/>
          <w:szCs w:val="27"/>
        </w:rPr>
        <w:lastRenderedPageBreak/>
        <w:t>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Среди симптомов гриппа</w:t>
      </w:r>
      <w:r w:rsidRPr="00F0715A">
        <w:rPr>
          <w:rFonts w:ascii="Times New Roman" w:hAnsi="Times New Roman" w:cs="Times New Roman"/>
          <w:color w:val="232020"/>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делать при заболевании гриппом?</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F0715A" w:rsidRDefault="00F0715A" w:rsidP="00F0715A">
      <w:pPr>
        <w:shd w:val="clear" w:color="auto" w:fill="FFFFFF"/>
        <w:spacing w:after="0" w:line="240" w:lineRule="auto"/>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температуре 38 — 39°С вызовите участкового врача на дом либо бригаду «скорой помощи».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кашле и чихании больной должен прикрывать рот и нос платком или салфеткой.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Как защитить себя от гриппа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Правила ношения маски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Маска должна тщательно закрепляться, плотно закрывать рот и нос, не оставляя зазоров; </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влажную или отсыревшую маску следует сменить на новую, сухую;</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не используйте вторично одноразовую маску;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использованную одноразовую маску следует немедленно выбрасывать в отходы.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по обращению за медицинской помощью</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Следует остаться дома и немедленно обратиться к врачу.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как уберечь детей в эпидсезон?</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Основной мерой специфической профилактики гриппа является вакцинация</w:t>
      </w:r>
      <w:r w:rsidRPr="00F0715A">
        <w:rPr>
          <w:rFonts w:ascii="Times New Roman" w:hAnsi="Times New Roman" w:cs="Times New Roman"/>
          <w:b/>
          <w:bCs/>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Избегать контактов с лицами, имеющими признаки заболевания;</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Сократить время пребывания в местах массового скопления людей и в общественном транспорте;</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Носить медицинскую маску (марлевую повязку);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Регулярно и тщательно мыть руки с мылом или протирать их специальным средством для обработки рук;</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Осуществлять влажную уборку, проветривание и увлажнение воздуха в помещении;</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Вести здоровый образ жизни (полноценный сон, сбалансированное питание, физическая активность).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Помощник врача </w:t>
      </w:r>
    </w:p>
    <w:p w:rsidR="004E62F9" w:rsidRPr="00F0715A"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эпидемиолога ФБУЗ «ЦГиЭ в КК»                                                                А.С. Кубанцева </w:t>
      </w: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Sect="00E4530A">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DA" w:rsidRDefault="00F226DA" w:rsidP="00E4530A">
      <w:pPr>
        <w:spacing w:after="0" w:line="240" w:lineRule="auto"/>
      </w:pPr>
      <w:r>
        <w:separator/>
      </w:r>
    </w:p>
  </w:endnote>
  <w:endnote w:type="continuationSeparator" w:id="0">
    <w:p w:rsidR="00F226DA" w:rsidRDefault="00F226DA"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DA" w:rsidRDefault="00F226DA" w:rsidP="00E4530A">
      <w:pPr>
        <w:spacing w:after="0" w:line="240" w:lineRule="auto"/>
      </w:pPr>
      <w:r>
        <w:separator/>
      </w:r>
    </w:p>
  </w:footnote>
  <w:footnote w:type="continuationSeparator" w:id="0">
    <w:p w:rsidR="00F226DA" w:rsidRDefault="00F226DA" w:rsidP="00E4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973237">
          <w:rPr>
            <w:rFonts w:ascii="Times New Roman" w:hAnsi="Times New Roman" w:cs="Times New Roman"/>
            <w:noProof/>
            <w:sz w:val="24"/>
            <w:szCs w:val="24"/>
          </w:rPr>
          <w:t>2</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99"/>
    <w:rsid w:val="00033B91"/>
    <w:rsid w:val="00050F3B"/>
    <w:rsid w:val="000578D5"/>
    <w:rsid w:val="00072E2D"/>
    <w:rsid w:val="000D19B6"/>
    <w:rsid w:val="00185A9E"/>
    <w:rsid w:val="001A60FF"/>
    <w:rsid w:val="001B2D09"/>
    <w:rsid w:val="001E3152"/>
    <w:rsid w:val="002309ED"/>
    <w:rsid w:val="00273051"/>
    <w:rsid w:val="002970F4"/>
    <w:rsid w:val="002C4DF7"/>
    <w:rsid w:val="003165A1"/>
    <w:rsid w:val="00316EF4"/>
    <w:rsid w:val="00352232"/>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73237"/>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226DA"/>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DBE9C-81D5-4E96-B10B-9E8D175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4FEB87-A33C-4C9D-AEF8-8FB4382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Надежда</cp:lastModifiedBy>
  <cp:revision>7</cp:revision>
  <cp:lastPrinted>2021-06-21T06:27:00Z</cp:lastPrinted>
  <dcterms:created xsi:type="dcterms:W3CDTF">2021-10-05T11:57:00Z</dcterms:created>
  <dcterms:modified xsi:type="dcterms:W3CDTF">2021-10-11T06:33:00Z</dcterms:modified>
</cp:coreProperties>
</file>